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 w:cs="方正小标宋简体"/>
          <w:sz w:val="44"/>
          <w:szCs w:val="44"/>
        </w:rPr>
        <w:t>年“益苗计划”持续扶持项目计划书</w:t>
      </w:r>
    </w:p>
    <w:p>
      <w:pPr>
        <w:spacing w:line="500" w:lineRule="exact"/>
        <w:jc w:val="center"/>
        <w:rPr>
          <w:rFonts w:ascii="楷体_GB2312" w:eastAsia="楷体_GB2312" w:cs="楷体_GB2312"/>
          <w:b/>
          <w:sz w:val="28"/>
          <w:szCs w:val="28"/>
        </w:rPr>
      </w:pPr>
      <w:r>
        <w:rPr>
          <w:rFonts w:hint="eastAsia" w:ascii="楷体_GB2312" w:eastAsia="楷体_GB2312" w:cs="楷体_GB2312"/>
          <w:b/>
          <w:sz w:val="28"/>
          <w:szCs w:val="28"/>
        </w:rPr>
        <w:t>（</w:t>
      </w:r>
      <w:r>
        <w:rPr>
          <w:rFonts w:hint="eastAsia" w:ascii="楷体_GB2312" w:eastAsia="楷体_GB2312" w:cs="楷体_GB2312"/>
          <w:b/>
          <w:sz w:val="32"/>
          <w:szCs w:val="32"/>
        </w:rPr>
        <w:t>适用于20</w:t>
      </w:r>
      <w:r>
        <w:rPr>
          <w:rFonts w:hint="eastAsia" w:ascii="楷体_GB2312" w:eastAsia="楷体_GB2312" w:cs="楷体_GB2312"/>
          <w:b/>
          <w:sz w:val="32"/>
          <w:szCs w:val="32"/>
          <w:lang w:val="en-US" w:eastAsia="zh-CN"/>
        </w:rPr>
        <w:t>20</w:t>
      </w:r>
      <w:r>
        <w:rPr>
          <w:rFonts w:hint="eastAsia" w:ascii="楷体_GB2312" w:eastAsia="楷体_GB2312" w:cs="楷体_GB2312"/>
          <w:b/>
          <w:sz w:val="32"/>
          <w:szCs w:val="32"/>
        </w:rPr>
        <w:t>、20</w:t>
      </w:r>
      <w:r>
        <w:rPr>
          <w:rFonts w:hint="eastAsia" w:ascii="楷体_GB2312" w:eastAsia="楷体_GB2312" w:cs="楷体_GB2312"/>
          <w:b/>
          <w:sz w:val="32"/>
          <w:szCs w:val="32"/>
          <w:lang w:val="en-US" w:eastAsia="zh-CN"/>
        </w:rPr>
        <w:t>21</w:t>
      </w:r>
      <w:r>
        <w:rPr>
          <w:rFonts w:hint="eastAsia" w:ascii="楷体_GB2312" w:eastAsia="楷体_GB2312" w:cs="楷体_GB2312"/>
          <w:b/>
          <w:sz w:val="32"/>
          <w:szCs w:val="32"/>
        </w:rPr>
        <w:t>年“益苗计划”</w:t>
      </w:r>
      <w:r>
        <w:rPr>
          <w:rFonts w:hint="eastAsia" w:ascii="楷体_GB2312" w:eastAsia="楷体_GB2312" w:cs="楷体_GB2312"/>
          <w:b/>
          <w:sz w:val="32"/>
          <w:szCs w:val="32"/>
          <w:lang w:val="en-US" w:eastAsia="zh-CN"/>
        </w:rPr>
        <w:t>项目大赛</w:t>
      </w:r>
      <w:r>
        <w:rPr>
          <w:rFonts w:hint="eastAsia" w:ascii="楷体_GB2312" w:eastAsia="楷体_GB2312" w:cs="楷体_GB2312"/>
          <w:b/>
          <w:sz w:val="32"/>
          <w:szCs w:val="32"/>
        </w:rPr>
        <w:t>资助项目）</w:t>
      </w:r>
    </w:p>
    <w:p>
      <w:pPr>
        <w:spacing w:line="520" w:lineRule="exact"/>
        <w:jc w:val="center"/>
        <w:rPr>
          <w:rFonts w:ascii="楷体_GB2312" w:eastAsia="楷体_GB2312" w:cs="楷体_GB2312"/>
          <w:b/>
          <w:sz w:val="28"/>
          <w:szCs w:val="28"/>
        </w:rPr>
      </w:pPr>
      <w:r>
        <w:rPr>
          <w:rFonts w:hint="eastAsia" w:ascii="楷体_GB2312" w:eastAsia="楷体_GB2312" w:cs="楷体_GB2312"/>
          <w:b/>
          <w:sz w:val="28"/>
          <w:szCs w:val="28"/>
        </w:rPr>
        <w:t xml:space="preserve"> </w:t>
      </w:r>
    </w:p>
    <w:p>
      <w:pPr>
        <w:spacing w:line="520" w:lineRule="exact"/>
        <w:jc w:val="center"/>
        <w:rPr>
          <w:rFonts w:ascii="楷体_GB2312" w:eastAsia="楷体_GB2312" w:cs="楷体_GB2312"/>
          <w:b/>
          <w:sz w:val="28"/>
          <w:szCs w:val="28"/>
        </w:rPr>
      </w:pPr>
    </w:p>
    <w:p>
      <w:pPr>
        <w:spacing w:line="520" w:lineRule="exact"/>
        <w:jc w:val="both"/>
        <w:rPr>
          <w:rFonts w:hint="eastAsia" w:ascii="楷体_GB2312" w:eastAsia="楷体_GB2312" w:cs="楷体_GB2312"/>
          <w:b/>
          <w:sz w:val="28"/>
          <w:szCs w:val="28"/>
        </w:rPr>
      </w:pPr>
    </w:p>
    <w:p>
      <w:pPr>
        <w:spacing w:line="520" w:lineRule="exact"/>
        <w:jc w:val="center"/>
        <w:rPr>
          <w:rFonts w:hint="eastAsia" w:ascii="楷体_GB2312" w:eastAsia="楷体_GB2312" w:cs="楷体_GB2312"/>
          <w:b/>
          <w:sz w:val="28"/>
          <w:szCs w:val="28"/>
        </w:rPr>
      </w:pPr>
    </w:p>
    <w:p>
      <w:pPr>
        <w:spacing w:line="520" w:lineRule="exact"/>
        <w:jc w:val="center"/>
        <w:rPr>
          <w:rFonts w:ascii="楷体_GB2312" w:eastAsia="楷体_GB2312" w:cs="楷体_GB2312"/>
          <w:b/>
          <w:sz w:val="28"/>
          <w:szCs w:val="28"/>
        </w:rPr>
      </w:pPr>
      <w:r>
        <w:rPr>
          <w:rFonts w:hint="eastAsia" w:ascii="楷体_GB2312" w:eastAsia="楷体_GB2312" w:cs="楷体_GB2312"/>
          <w:b/>
          <w:sz w:val="28"/>
          <w:szCs w:val="28"/>
        </w:rPr>
        <w:t xml:space="preserve"> </w:t>
      </w:r>
    </w:p>
    <w:p>
      <w:pPr>
        <w:spacing w:line="520" w:lineRule="exact"/>
        <w:jc w:val="center"/>
        <w:rPr>
          <w:rFonts w:ascii="楷体_GB2312" w:eastAsia="楷体_GB2312" w:cs="楷体_GB2312"/>
          <w:b/>
          <w:sz w:val="28"/>
          <w:szCs w:val="28"/>
        </w:rPr>
      </w:pPr>
      <w:r>
        <w:rPr>
          <w:rFonts w:hint="eastAsia" w:ascii="楷体_GB2312" w:eastAsia="楷体_GB2312" w:cs="楷体_GB2312"/>
          <w:b/>
          <w:sz w:val="28"/>
          <w:szCs w:val="28"/>
        </w:rPr>
        <w:t xml:space="preserve"> </w:t>
      </w:r>
    </w:p>
    <w:p>
      <w:pPr>
        <w:spacing w:line="520" w:lineRule="exact"/>
        <w:jc w:val="center"/>
        <w:rPr>
          <w:rFonts w:ascii="楷体_GB2312" w:eastAsia="楷体_GB2312" w:cs="楷体_GB2312"/>
          <w:b/>
          <w:sz w:val="28"/>
          <w:szCs w:val="28"/>
        </w:rPr>
      </w:pPr>
      <w:r>
        <w:rPr>
          <w:rFonts w:hint="eastAsia" w:ascii="楷体_GB2312" w:eastAsia="楷体_GB2312" w:cs="楷体_GB2312"/>
          <w:b/>
          <w:sz w:val="28"/>
          <w:szCs w:val="28"/>
        </w:rPr>
        <w:t xml:space="preserve"> </w:t>
      </w:r>
    </w:p>
    <w:p>
      <w:pPr>
        <w:spacing w:line="520" w:lineRule="exact"/>
        <w:ind w:left="2426" w:leftChars="337" w:hanging="1718" w:hangingChars="537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项目名称：</w:t>
      </w:r>
    </w:p>
    <w:p>
      <w:pPr>
        <w:spacing w:line="520" w:lineRule="exact"/>
        <w:ind w:left="3879" w:leftChars="337" w:hanging="3171" w:hangingChars="991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申报单位：           （盖章）</w:t>
      </w:r>
    </w:p>
    <w:p>
      <w:pPr>
        <w:spacing w:line="520" w:lineRule="exact"/>
        <w:ind w:left="3879" w:leftChars="337" w:hanging="3171" w:hangingChars="991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填报日期：</w:t>
      </w:r>
    </w:p>
    <w:p>
      <w:pPr>
        <w:spacing w:line="520" w:lineRule="exact"/>
        <w:jc w:val="center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</w:t>
      </w:r>
    </w:p>
    <w:p>
      <w:pPr>
        <w:spacing w:line="520" w:lineRule="exact"/>
        <w:jc w:val="center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520" w:lineRule="exact"/>
        <w:jc w:val="center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</w:t>
      </w:r>
    </w:p>
    <w:p>
      <w:pPr>
        <w:spacing w:line="520" w:lineRule="exact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spacing w:line="520" w:lineRule="exact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tbl>
      <w:tblPr>
        <w:tblStyle w:val="3"/>
        <w:tblW w:w="9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652"/>
        <w:gridCol w:w="128"/>
        <w:gridCol w:w="606"/>
        <w:gridCol w:w="739"/>
        <w:gridCol w:w="368"/>
        <w:gridCol w:w="81"/>
        <w:gridCol w:w="423"/>
        <w:gridCol w:w="20"/>
        <w:gridCol w:w="235"/>
        <w:gridCol w:w="580"/>
        <w:gridCol w:w="245"/>
        <w:gridCol w:w="622"/>
        <w:gridCol w:w="641"/>
        <w:gridCol w:w="477"/>
        <w:gridCol w:w="111"/>
        <w:gridCol w:w="249"/>
        <w:gridCol w:w="60"/>
        <w:gridCol w:w="377"/>
        <w:gridCol w:w="243"/>
        <w:gridCol w:w="29"/>
        <w:gridCol w:w="1011"/>
        <w:gridCol w:w="55"/>
        <w:gridCol w:w="122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项目名称</w:t>
            </w:r>
          </w:p>
        </w:tc>
        <w:tc>
          <w:tcPr>
            <w:tcW w:w="7904" w:type="dxa"/>
            <w:gridSpan w:val="2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  <w:lang w:eastAsia="zh-CN"/>
              </w:rPr>
              <w:t>益苗计划原资助项目名称</w:t>
            </w: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项目类别</w:t>
            </w:r>
          </w:p>
        </w:tc>
        <w:tc>
          <w:tcPr>
            <w:tcW w:w="7904" w:type="dxa"/>
            <w:gridSpan w:val="21"/>
            <w:noWrap w:val="0"/>
            <w:vAlign w:val="center"/>
          </w:tcPr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□党史、新中国史、改革开放史、社会主义发展史宣传教育</w:t>
            </w:r>
          </w:p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□脱贫攻坚与乡村振兴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□环境保护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□关爱少年儿童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□为老服务</w:t>
            </w:r>
          </w:p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□阳光助残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□卫生健康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□应急救援与抗击疫情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□法律服务与普法</w:t>
            </w:r>
          </w:p>
          <w:p>
            <w:pPr>
              <w:spacing w:line="300" w:lineRule="exact"/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社区治理与邻里守望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护河节水与水利公益宣传教育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 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□文化传播和旅游服务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□其他领域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“益苗计划”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资助类型</w:t>
            </w:r>
          </w:p>
        </w:tc>
        <w:tc>
          <w:tcPr>
            <w:tcW w:w="7904" w:type="dxa"/>
            <w:gridSpan w:val="21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_____年    □省级示范项目   □重点培育/培育成长项目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组织机构名称</w:t>
            </w:r>
          </w:p>
        </w:tc>
        <w:tc>
          <w:tcPr>
            <w:tcW w:w="7904" w:type="dxa"/>
            <w:gridSpan w:val="21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组织机构代码（统一社会信用代码）</w:t>
            </w:r>
          </w:p>
        </w:tc>
        <w:tc>
          <w:tcPr>
            <w:tcW w:w="3954" w:type="dxa"/>
            <w:gridSpan w:val="10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7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成立时间</w:t>
            </w:r>
          </w:p>
        </w:tc>
        <w:tc>
          <w:tcPr>
            <w:tcW w:w="267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团队成员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姓名</w:t>
            </w:r>
          </w:p>
        </w:tc>
        <w:tc>
          <w:tcPr>
            <w:tcW w:w="133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职务</w:t>
            </w:r>
          </w:p>
        </w:tc>
        <w:tc>
          <w:tcPr>
            <w:tcW w:w="150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办公电话</w:t>
            </w:r>
          </w:p>
        </w:tc>
        <w:tc>
          <w:tcPr>
            <w:tcW w:w="127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手机</w:t>
            </w:r>
          </w:p>
        </w:tc>
        <w:tc>
          <w:tcPr>
            <w:tcW w:w="267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项目负责人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50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7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67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项目联系人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50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7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67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二、项目发展提升情况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122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项目发展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提升情况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8638" w:type="dxa"/>
            <w:gridSpan w:val="23"/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简述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项目目标完成情况、服务举措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（300字以内）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项目实施计划及完成情况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（为实现项目目标，开展的服务活动情况）</w:t>
            </w:r>
          </w:p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序号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时间</w:t>
            </w: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具体服务内容</w:t>
            </w: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是否完成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志愿者人数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服务对象人数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3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4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5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6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7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8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9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Cs w:val="21"/>
              </w:rPr>
            </w:pPr>
          </w:p>
        </w:tc>
        <w:tc>
          <w:tcPr>
            <w:tcW w:w="7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10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3603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三、服务效果提升情况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简要概括项目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实施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的过程及方式、专业水平、服务对象评价及反馈等情况（600字内）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项目受益人数</w:t>
            </w:r>
          </w:p>
        </w:tc>
        <w:tc>
          <w:tcPr>
            <w:tcW w:w="16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资助前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2020年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资助后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月）</w:t>
            </w:r>
          </w:p>
        </w:tc>
        <w:tc>
          <w:tcPr>
            <w:tcW w:w="104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增长比例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参与志愿者人数</w:t>
            </w:r>
          </w:p>
        </w:tc>
        <w:tc>
          <w:tcPr>
            <w:tcW w:w="16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资助前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2020年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资助后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月）</w:t>
            </w:r>
          </w:p>
        </w:tc>
        <w:tc>
          <w:tcPr>
            <w:tcW w:w="104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增长比例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团队人数</w:t>
            </w:r>
          </w:p>
        </w:tc>
        <w:tc>
          <w:tcPr>
            <w:tcW w:w="16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资助前</w:t>
            </w:r>
          </w:p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2020年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资助后</w:t>
            </w:r>
          </w:p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月）</w:t>
            </w:r>
          </w:p>
        </w:tc>
        <w:tc>
          <w:tcPr>
            <w:tcW w:w="104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增长比例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志愿者累计服务时间</w:t>
            </w:r>
          </w:p>
        </w:tc>
        <w:tc>
          <w:tcPr>
            <w:tcW w:w="16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资助前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2020年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资助后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月）</w:t>
            </w:r>
          </w:p>
        </w:tc>
        <w:tc>
          <w:tcPr>
            <w:tcW w:w="104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增长比例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开展活动次数</w:t>
            </w:r>
          </w:p>
        </w:tc>
        <w:tc>
          <w:tcPr>
            <w:tcW w:w="16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资助前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2020年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资助后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Cs w:val="21"/>
              </w:rPr>
              <w:t>月）</w:t>
            </w:r>
          </w:p>
        </w:tc>
        <w:tc>
          <w:tcPr>
            <w:tcW w:w="104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增长比例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四、组织管理提升情况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项目实施机构</w:t>
            </w:r>
          </w:p>
        </w:tc>
        <w:tc>
          <w:tcPr>
            <w:tcW w:w="7904" w:type="dxa"/>
            <w:gridSpan w:val="21"/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项目执行团队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和支持团队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的基本情况、与主管单位关系、制度建设情况、党团组织活动情况等（300字以内） 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 xml:space="preserve">  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2" w:type="dxa"/>
            <w:gridSpan w:val="4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lang w:val="en-US" w:eastAsia="zh-CN"/>
              </w:rPr>
              <w:t>上一年度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lang w:eastAsia="zh-CN"/>
              </w:rPr>
              <w:t>收入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情况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</w:p>
        </w:tc>
        <w:tc>
          <w:tcPr>
            <w:tcW w:w="186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资金来源类别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金额（万元）</w:t>
            </w:r>
          </w:p>
        </w:tc>
        <w:tc>
          <w:tcPr>
            <w:tcW w:w="4591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来源说明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6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“益苗计划”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资助经费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591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6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其它财政资金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591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6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社会募集资金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591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6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自有资金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591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86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合计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591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  <w:jc w:val="center"/>
        </w:trPr>
        <w:tc>
          <w:tcPr>
            <w:tcW w:w="196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其它配套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支持及来源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（打“√”）</w:t>
            </w:r>
          </w:p>
        </w:tc>
        <w:tc>
          <w:tcPr>
            <w:tcW w:w="7904" w:type="dxa"/>
            <w:gridSpan w:val="21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□实物（请注明）_________________________________________________        </w:t>
            </w: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□办公场所（请注明）_________________________________________________          </w:t>
            </w: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□人员（请注明）_________________________________________________ </w:t>
            </w: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□其它（请注明）_________________________________________________  </w:t>
            </w: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□以上均无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962" w:type="dxa"/>
            <w:gridSpan w:val="4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lang w:val="en-US" w:eastAsia="zh-CN"/>
              </w:rPr>
              <w:t>上一年度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支出情况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支出项目</w:t>
            </w:r>
          </w:p>
        </w:tc>
        <w:tc>
          <w:tcPr>
            <w:tcW w:w="324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支出明细</w:t>
            </w:r>
          </w:p>
        </w:tc>
        <w:tc>
          <w:tcPr>
            <w:tcW w:w="16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（万元）</w:t>
            </w:r>
          </w:p>
        </w:tc>
        <w:tc>
          <w:tcPr>
            <w:tcW w:w="13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资金来源说明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服务费用</w:t>
            </w:r>
          </w:p>
        </w:tc>
        <w:tc>
          <w:tcPr>
            <w:tcW w:w="3240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（如活动场地布置、物料制作等）</w:t>
            </w:r>
          </w:p>
        </w:tc>
        <w:tc>
          <w:tcPr>
            <w:tcW w:w="1660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人员费用</w:t>
            </w:r>
          </w:p>
        </w:tc>
        <w:tc>
          <w:tcPr>
            <w:tcW w:w="3240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（如志愿者补贴等）</w:t>
            </w:r>
          </w:p>
        </w:tc>
        <w:tc>
          <w:tcPr>
            <w:tcW w:w="1660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lang w:eastAsia="zh-CN"/>
              </w:rPr>
              <w:t>行政办公费用</w:t>
            </w:r>
          </w:p>
        </w:tc>
        <w:tc>
          <w:tcPr>
            <w:tcW w:w="3240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eastAsia="zh-CN"/>
              </w:rPr>
              <w:t>（如办公物品等）</w:t>
            </w:r>
          </w:p>
        </w:tc>
        <w:tc>
          <w:tcPr>
            <w:tcW w:w="1660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宣传费用</w:t>
            </w:r>
          </w:p>
        </w:tc>
        <w:tc>
          <w:tcPr>
            <w:tcW w:w="3240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60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其他费用</w:t>
            </w:r>
          </w:p>
        </w:tc>
        <w:tc>
          <w:tcPr>
            <w:tcW w:w="3240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60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9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962" w:type="dxa"/>
            <w:gridSpan w:val="4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1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支出进度比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总支出÷总收入，%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）</w:t>
            </w:r>
          </w:p>
        </w:tc>
        <w:tc>
          <w:tcPr>
            <w:tcW w:w="6293" w:type="dxa"/>
            <w:gridSpan w:val="1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五、示范导向提升情况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简述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为其他组织提供咨询等帮助、参加县级以上的交流分享活动、项目专业服务能力体现、项目机制的复制性、可持续性（600字以内）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六、社会评价提升情况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请说明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项目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实施机构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利用互联网平台、微信公众号和微博等定期发布项目信息的情况（300字以内）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请说明项目得到上级主管部门、当地政府、新闻媒体等社会各界的肯定，得到受益对象认可，参与志愿者的高度评价等（300字以内）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hint="eastAsia" w:ascii="黑体" w:eastAsia="黑体" w:cs="黑体"/>
                <w:sz w:val="24"/>
              </w:rPr>
              <w:t>七、典型经验材料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  <w:jc w:val="center"/>
        </w:trPr>
        <w:tc>
          <w:tcPr>
            <w:tcW w:w="1228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文字材料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8638" w:type="dxa"/>
            <w:gridSpan w:val="23"/>
            <w:noWrap w:val="0"/>
            <w:vAlign w:val="top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本项目与其它类似项目相比，具备的创新之处，弥补公益项目运作领域的空白，建立的创新模式和机制，体现的示范性、可持续性和可推广性（600字内）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8638" w:type="dxa"/>
            <w:gridSpan w:val="23"/>
            <w:noWrap w:val="0"/>
            <w:vAlign w:val="top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典型故事（选取1-2个典型的受益对象，通过故事叙述的形式，反映项目产生的效果，为受益对象带来的巨大变化，600字以内）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图片材料</w:t>
            </w:r>
          </w:p>
        </w:tc>
        <w:tc>
          <w:tcPr>
            <w:tcW w:w="8638" w:type="dxa"/>
            <w:gridSpan w:val="23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图片以电子文档形式报送，请勿粘贴在本文档内，附在申报表后。主要为展示项目执行的场景和特写，画面中体现志愿者、典型服务对象、心手标识、活动主题等，不选送会议照片。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要求：（1）不超过5张。（2）200KB以上，像素1000×1000以上。（3）JPG格式，请按以下文件名重命名。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文件名</w:t>
            </w:r>
          </w:p>
        </w:tc>
        <w:tc>
          <w:tcPr>
            <w:tcW w:w="7165" w:type="dxa"/>
            <w:gridSpan w:val="2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图片解说（每图不超过20字）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01.jpg</w:t>
            </w:r>
          </w:p>
        </w:tc>
        <w:tc>
          <w:tcPr>
            <w:tcW w:w="7165" w:type="dxa"/>
            <w:gridSpan w:val="20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02.jpg</w:t>
            </w:r>
          </w:p>
        </w:tc>
        <w:tc>
          <w:tcPr>
            <w:tcW w:w="7165" w:type="dxa"/>
            <w:gridSpan w:val="20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03.jpg</w:t>
            </w:r>
          </w:p>
        </w:tc>
        <w:tc>
          <w:tcPr>
            <w:tcW w:w="7165" w:type="dxa"/>
            <w:gridSpan w:val="20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04.jpg</w:t>
            </w:r>
          </w:p>
        </w:tc>
        <w:tc>
          <w:tcPr>
            <w:tcW w:w="7165" w:type="dxa"/>
            <w:gridSpan w:val="20"/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7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05.jpg</w:t>
            </w:r>
          </w:p>
        </w:tc>
        <w:tc>
          <w:tcPr>
            <w:tcW w:w="7165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黑体" w:cs="仿宋_GB2312"/>
                <w:sz w:val="24"/>
              </w:rPr>
            </w:pPr>
            <w:r>
              <w:rPr>
                <w:rFonts w:hint="eastAsia" w:ascii="黑体" w:eastAsia="黑体" w:cs="黑体"/>
                <w:sz w:val="24"/>
              </w:rPr>
              <w:t>八、项目深化资金来源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资金来源</w:t>
            </w:r>
          </w:p>
        </w:tc>
        <w:tc>
          <w:tcPr>
            <w:tcW w:w="592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项目资金合计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592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是否有配套资金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有 □  无 □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592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配套资金（如有，需填写）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其中</w:t>
            </w:r>
          </w:p>
        </w:tc>
        <w:tc>
          <w:tcPr>
            <w:tcW w:w="514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社会募集资金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514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地方财政资金（含福彩资金）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514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自有资金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</w:p>
        </w:tc>
        <w:tc>
          <w:tcPr>
            <w:tcW w:w="592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申报资金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6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黑体" w:eastAsia="黑体" w:cs="黑体"/>
                <w:sz w:val="24"/>
              </w:rPr>
              <w:t>九、申报资金预算支出明细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0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科目内容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0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>（图书10元×50本）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>（500）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0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>（志愿者保险费）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>（1000）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50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650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总计</w:t>
            </w:r>
          </w:p>
        </w:tc>
        <w:tc>
          <w:tcPr>
            <w:tcW w:w="33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86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仿宋_GB2312"/>
                <w:sz w:val="24"/>
                <w:u w:val="single"/>
              </w:rPr>
            </w:pPr>
            <w:r>
              <w:rPr>
                <w:rFonts w:hint="eastAsia" w:ascii="黑体" w:eastAsia="黑体" w:cs="黑体"/>
                <w:sz w:val="24"/>
              </w:rPr>
              <w:t>十、下一阶段项目深化计划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 w:cs="黑体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lang w:eastAsia="zh-CN"/>
              </w:rPr>
              <w:t>项目深化实施周期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黑体" w:eastAsia="黑体" w:cs="黑体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 xml:space="preserve">    月   日至        年   月   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项目深化的主要内容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（500字以内）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项目深化解决的问题与社会效益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（300字以内）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项目深化存在的风险和应对举措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（300字以内）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项目深化的预期效果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（300字以内）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项目深化的进度安排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请列出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主要活动</w:t>
            </w:r>
            <w:r>
              <w:rPr>
                <w:rFonts w:hint="eastAsia" w:ascii="方正仿宋_GBK" w:hAnsi="方正仿宋_GBK" w:eastAsia="方正仿宋_GBK" w:cs="方正仿宋_GBK"/>
                <w:sz w:val="24"/>
                <w:lang w:eastAsia="zh-CN"/>
              </w:rPr>
              <w:t>内容时间、地点、服务内容、服务范围等</w:t>
            </w:r>
            <w:r>
              <w:rPr>
                <w:rFonts w:hint="eastAsia" w:ascii="方正仿宋_GBK" w:hAnsi="方正仿宋_GBK" w:eastAsia="方正仿宋_GBK" w:cs="方正仿宋_GBK"/>
                <w:sz w:val="24"/>
              </w:rPr>
              <w:t>（300字以内）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</w:t>
            </w:r>
            <w:r>
              <w:rPr>
                <w:rFonts w:ascii="方正仿宋_GBK" w:hAnsi="方正仿宋_GBK" w:eastAsia="方正仿宋_GBK" w:cs="方正仿宋_GBK"/>
                <w:b/>
                <w:bCs/>
                <w:sz w:val="24"/>
              </w:rPr>
              <w:t>支持资金使用进度安排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项目宣传方案</w:t>
            </w:r>
          </w:p>
        </w:tc>
        <w:tc>
          <w:tcPr>
            <w:tcW w:w="7165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（300字以内）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spacing w:line="560" w:lineRule="exact"/>
        <w:rPr>
          <w:rFonts w:ascii="仿宋_GB2312" w:hAnsi="华文仿宋" w:eastAsia="仿宋_GB2312" w:cs="仿宋_GB2312"/>
          <w:b/>
          <w:bCs/>
          <w:sz w:val="24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</w:rPr>
        <w:t>备注：申报表中要有详细的经费预算（主要用于必要的交通、物资、餐饮、宣传等）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6528D"/>
    <w:rsid w:val="458F5B02"/>
    <w:rsid w:val="63F6528D"/>
    <w:rsid w:val="76674CFF"/>
    <w:rsid w:val="FBBF6086"/>
    <w:rsid w:val="FE6F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2021-06-11T01:13:00Z</dcterms:created>
  <dc:creator>千雪</dc:creator>
  <cp:lastModifiedBy>tsw</cp:lastModifiedBy>
  <dcterms:modified xsi:type="dcterms:W3CDTF">2022-05-10T16:29:08Z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